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003E3C" w:rsidRDefault="00E42FF3" w:rsidP="00C360C3">
      <w:pPr>
        <w:pStyle w:val="En-tte"/>
        <w:tabs>
          <w:tab w:val="clear" w:pos="4536"/>
          <w:tab w:val="clear" w:pos="9072"/>
        </w:tabs>
        <w:spacing w:after="160" w:line="259" w:lineRule="auto"/>
      </w:pPr>
      <w:bookmarkStart w:id="0" w:name="_GoBack"/>
      <w:bookmarkEnd w:id="0"/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A77860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22"/>
          <w:szCs w:val="22"/>
        </w:rPr>
      </w:pPr>
    </w:p>
    <w:p w14:paraId="2485AA29" w14:textId="77777777" w:rsidR="0024335F" w:rsidRPr="00A77860" w:rsidRDefault="0024335F" w:rsidP="0024335F">
      <w:pPr>
        <w:pStyle w:val="Notedebasdepage"/>
        <w:rPr>
          <w:rFonts w:ascii="Arial Narrow" w:hAnsi="Arial Narrow"/>
          <w:sz w:val="22"/>
          <w:szCs w:val="22"/>
        </w:rPr>
      </w:pPr>
    </w:p>
    <w:p w14:paraId="36DDAF34" w14:textId="77777777" w:rsidR="0024335F" w:rsidRPr="00A77860" w:rsidRDefault="0024335F" w:rsidP="0024335F">
      <w:pPr>
        <w:pStyle w:val="Notedebasdepage"/>
        <w:rPr>
          <w:rFonts w:ascii="Arial Narrow" w:hAnsi="Arial Narrow"/>
          <w:sz w:val="22"/>
          <w:szCs w:val="22"/>
        </w:rPr>
      </w:pPr>
    </w:p>
    <w:p w14:paraId="71971C3A" w14:textId="77777777" w:rsidR="00E42FF3" w:rsidRPr="00A77860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22"/>
          <w:szCs w:val="22"/>
        </w:rPr>
      </w:pPr>
    </w:p>
    <w:p w14:paraId="4D22E211" w14:textId="77777777" w:rsidR="00E42FF3" w:rsidRPr="00A77860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22"/>
          <w:szCs w:val="22"/>
        </w:rPr>
      </w:pPr>
    </w:p>
    <w:p w14:paraId="4E478FE6" w14:textId="77777777" w:rsidR="00E42FF3" w:rsidRPr="00745F5D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745F5D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745F5D" w:rsidRDefault="00D349F1" w:rsidP="00E42FF3">
      <w:pPr>
        <w:rPr>
          <w:rFonts w:ascii="Arial Narrow" w:hAnsi="Arial Narrow"/>
        </w:rPr>
      </w:pPr>
    </w:p>
    <w:p w14:paraId="7EC6B4D5" w14:textId="77777777" w:rsidR="00E42FF3" w:rsidRPr="00745F5D" w:rsidRDefault="00E42FF3" w:rsidP="00E42FF3">
      <w:pPr>
        <w:rPr>
          <w:rFonts w:ascii="Arial Narrow" w:hAnsi="Arial Narrow"/>
        </w:rPr>
      </w:pPr>
    </w:p>
    <w:p w14:paraId="281446AB" w14:textId="75C50F8D" w:rsidR="00E42FF3" w:rsidRPr="00745F5D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A12AB5F" w14:textId="77777777" w:rsidR="00897C0C" w:rsidRPr="00745F5D" w:rsidRDefault="00897C0C" w:rsidP="00897C0C">
      <w:pPr>
        <w:rPr>
          <w:rFonts w:ascii="Arial Narrow" w:hAnsi="Arial Narrow"/>
          <w:sz w:val="28"/>
          <w:szCs w:val="28"/>
        </w:rPr>
      </w:pPr>
    </w:p>
    <w:p w14:paraId="51E44E25" w14:textId="77777777" w:rsidR="00090356" w:rsidRPr="00112675" w:rsidRDefault="00090356" w:rsidP="00090356">
      <w:pPr>
        <w:jc w:val="center"/>
        <w:rPr>
          <w:rFonts w:ascii="Arial Narrow" w:hAnsi="Arial Narrow"/>
        </w:rPr>
      </w:pPr>
      <w:r w:rsidRPr="00546FE0">
        <w:rPr>
          <w:rFonts w:ascii="Arial Narrow" w:hAnsi="Arial Narrow"/>
          <w:sz w:val="28"/>
          <w:szCs w:val="28"/>
        </w:rPr>
        <w:t>Marché</w:t>
      </w:r>
      <w:r>
        <w:rPr>
          <w:rFonts w:ascii="Arial Narrow" w:hAnsi="Arial Narrow"/>
          <w:sz w:val="28"/>
          <w:szCs w:val="28"/>
        </w:rPr>
        <w:t xml:space="preserve"> de prestation de fourniture de </w:t>
      </w:r>
      <w:r w:rsidRPr="00F43918">
        <w:rPr>
          <w:rFonts w:ascii="Arial Narrow" w:hAnsi="Arial Narrow"/>
          <w:sz w:val="28"/>
          <w:szCs w:val="28"/>
        </w:rPr>
        <w:t>matériel informatiques ainsi que ses accessoires et périphériques et prestations de services associées</w:t>
      </w:r>
    </w:p>
    <w:p w14:paraId="6C477BB9" w14:textId="6D9C4C9A" w:rsidR="00E42FF3" w:rsidRPr="00745F5D" w:rsidRDefault="000E535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  <w:r w:rsidDel="000E535E">
        <w:rPr>
          <w:rFonts w:ascii="Arial Narrow" w:hAnsi="Arial Narrow"/>
          <w:sz w:val="28"/>
          <w:szCs w:val="28"/>
        </w:rPr>
        <w:t xml:space="preserve"> </w:t>
      </w:r>
    </w:p>
    <w:p w14:paraId="0D62681D" w14:textId="77777777" w:rsidR="00C74EFE" w:rsidRPr="00745F5D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745F5D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745F5D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312B034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E52135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090356">
              <w:rPr>
                <w:rFonts w:ascii="Arial Narrow" w:hAnsi="Arial Narrow"/>
                <w:b/>
                <w:sz w:val="22"/>
                <w:szCs w:val="22"/>
              </w:rPr>
              <w:t>488</w:t>
            </w:r>
          </w:p>
          <w:p w14:paraId="2816BE26" w14:textId="15D45D3C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value="Choisissez un élément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DE66DD">
                  <w:rPr>
                    <w:rFonts w:ascii="Arial Narrow" w:hAnsi="Arial Narrow"/>
                    <w:sz w:val="22"/>
                    <w:szCs w:val="22"/>
                  </w:rPr>
                  <w:t>Fournitures</w:t>
                </w:r>
              </w:sdtContent>
            </w:sdt>
          </w:p>
          <w:p w14:paraId="0B8985F5" w14:textId="1E1450BF" w:rsidR="00E42FF3" w:rsidRPr="00A61277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375349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234E0B21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A61277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value="Choisissez un élément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375349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47FDCE91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6957196B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  <w:r w:rsidR="008065E3">
        <w:rPr>
          <w:rFonts w:ascii="Arial Narrow" w:hAnsi="Arial Narrow"/>
        </w:rPr>
        <w:t>(EPMO-VGE)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0B37815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865771">
        <w:rPr>
          <w:rFonts w:ascii="Arial Narrow" w:hAnsi="Arial Narrow"/>
        </w:rPr>
        <w:t>ou son représentant</w:t>
      </w:r>
      <w:r w:rsidR="00865771" w:rsidRPr="003A6B71">
        <w:rPr>
          <w:rFonts w:ascii="Arial Narrow" w:hAnsi="Arial Narrow"/>
        </w:rPr>
        <w:t>,</w:t>
      </w:r>
      <w:r w:rsidR="009D1EF5" w:rsidRPr="003A6B71">
        <w:rPr>
          <w:rFonts w:ascii="Arial Narrow" w:hAnsi="Arial Narrow"/>
        </w:rPr>
        <w:t xml:space="preserve"> Sylvain </w:t>
      </w:r>
      <w:proofErr w:type="spellStart"/>
      <w:r w:rsidR="009D1EF5" w:rsidRPr="003A6B71">
        <w:rPr>
          <w:rFonts w:ascii="Arial Narrow" w:hAnsi="Arial Narrow"/>
        </w:rPr>
        <w:t>Amic</w:t>
      </w:r>
      <w:proofErr w:type="spellEnd"/>
      <w:r w:rsidR="00B1231E" w:rsidRPr="003A6B71">
        <w:rPr>
          <w:rFonts w:ascii="Arial Narrow" w:hAnsi="Arial Narrow"/>
        </w:rPr>
        <w:t xml:space="preserve"> 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55288853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</w:p>
    <w:p w14:paraId="78807BF7" w14:textId="77777777" w:rsidR="00A901C4" w:rsidRDefault="00A901C4" w:rsidP="00A901C4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7B6BD3DC" w14:textId="41EB3C98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C15D7">
        <w:rPr>
          <w:rFonts w:ascii="Arial Narrow" w:hAnsi="Arial Narrow" w:cs="Calibri Light"/>
        </w:rPr>
      </w:r>
      <w:r w:rsidR="008C15D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198C7E5" w14:textId="77777777" w:rsidR="00B1231E" w:rsidRPr="009E4F1B" w:rsidRDefault="00B1231E" w:rsidP="00B1231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0AF1D2B1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Les pièces contractuelles régissant </w:t>
      </w:r>
      <w:r w:rsidR="008065E3">
        <w:rPr>
          <w:rFonts w:ascii="Arial Narrow" w:hAnsi="Arial Narrow"/>
        </w:rPr>
        <w:t>l’accord-cadre</w:t>
      </w:r>
      <w:r w:rsidRPr="009E4F1B">
        <w:rPr>
          <w:rFonts w:ascii="Arial Narrow" w:hAnsi="Arial Narrow"/>
        </w:rPr>
        <w:t xml:space="preserve"> sont, par ordre de priorité décroissante, les suivantes :</w:t>
      </w:r>
    </w:p>
    <w:p w14:paraId="1EFF48A1" w14:textId="77777777" w:rsidR="00B1231E" w:rsidRPr="009E4F1B" w:rsidRDefault="00B1231E" w:rsidP="00B1231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6E0745D" w14:textId="748BA518" w:rsidR="00B1231E" w:rsidRPr="009E4F1B" w:rsidRDefault="00090356" w:rsidP="00B1231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B1231E" w:rsidRPr="009E4F1B">
        <w:rPr>
          <w:rFonts w:ascii="Arial Narrow" w:hAnsi="Arial Narrow"/>
        </w:rPr>
        <w:t> : le bordereau des prix unitaires (BPU)</w:t>
      </w:r>
      <w:r w:rsidR="00B1231E">
        <w:rPr>
          <w:rFonts w:ascii="Arial Narrow" w:hAnsi="Arial Narrow"/>
        </w:rPr>
        <w:t> </w:t>
      </w:r>
    </w:p>
    <w:p w14:paraId="1BDD0741" w14:textId="15F27314" w:rsidR="00B1231E" w:rsidRPr="009E4F1B" w:rsidRDefault="00B1231E" w:rsidP="00B1231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90356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17D70560" w14:textId="4B3826B4" w:rsidR="000E535E" w:rsidRDefault="00B1231E" w:rsidP="000E535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90356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3F6A08F5" w14:textId="791E6144" w:rsidR="000E535E" w:rsidRPr="000E535E" w:rsidRDefault="000E535E" w:rsidP="000E535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Le cahier des clauses administratives particulières </w:t>
      </w:r>
    </w:p>
    <w:p w14:paraId="5DA5406B" w14:textId="58405CD3" w:rsidR="000E535E" w:rsidRPr="00864DBC" w:rsidRDefault="00B1231E" w:rsidP="00864DBC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>
        <w:rPr>
          <w:rFonts w:ascii="Arial Narrow" w:hAnsi="Arial Narrow"/>
        </w:rPr>
        <w:t xml:space="preserve"> et </w:t>
      </w:r>
      <w:r w:rsidR="00B064E6">
        <w:rPr>
          <w:rFonts w:ascii="Arial Narrow" w:hAnsi="Arial Narrow"/>
        </w:rPr>
        <w:t>s</w:t>
      </w:r>
      <w:r w:rsidR="00090356">
        <w:rPr>
          <w:rFonts w:ascii="Arial Narrow" w:hAnsi="Arial Narrow"/>
        </w:rPr>
        <w:t xml:space="preserve">on </w:t>
      </w:r>
      <w:r w:rsidR="00B064E6">
        <w:rPr>
          <w:rFonts w:ascii="Arial Narrow" w:hAnsi="Arial Narrow"/>
        </w:rPr>
        <w:t>annexe</w:t>
      </w:r>
      <w:r w:rsidR="00DE66DD">
        <w:rPr>
          <w:rFonts w:ascii="Arial Narrow" w:hAnsi="Arial Narrow"/>
        </w:rPr>
        <w:t xml:space="preserve"> 1</w:t>
      </w:r>
      <w:r w:rsidR="000E535E" w:rsidRPr="00864DBC">
        <w:rPr>
          <w:rFonts w:ascii="Arial Narrow" w:hAnsi="Arial Narrow"/>
        </w:rPr>
        <w:t xml:space="preserve"> </w:t>
      </w:r>
      <w:r w:rsidR="00090356" w:rsidRPr="00864DBC">
        <w:rPr>
          <w:rFonts w:ascii="Arial Narrow" w:hAnsi="Arial Narrow"/>
        </w:rPr>
        <w:t>Volumétrie</w:t>
      </w:r>
    </w:p>
    <w:p w14:paraId="7DD74B5A" w14:textId="77777777" w:rsidR="00DE66DD" w:rsidRPr="00711ECF" w:rsidRDefault="00DE66DD" w:rsidP="00DE66DD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</w:t>
      </w:r>
      <w:r w:rsidRPr="00711ECF">
        <w:rPr>
          <w:rFonts w:ascii="Arial Narrow" w:hAnsi="Arial Narrow"/>
        </w:rPr>
        <w:t>de techniques de l'information et de la communication</w:t>
      </w:r>
      <w:r>
        <w:rPr>
          <w:rFonts w:ascii="Arial Narrow" w:hAnsi="Arial Narrow"/>
        </w:rPr>
        <w:t xml:space="preserve"> </w:t>
      </w:r>
      <w:r w:rsidRPr="00711ECF">
        <w:rPr>
          <w:rFonts w:ascii="Arial Narrow" w:hAnsi="Arial Narrow"/>
        </w:rPr>
        <w:t>(CCAG-TIC) ;</w:t>
      </w:r>
    </w:p>
    <w:p w14:paraId="4963AB80" w14:textId="3C1DC881" w:rsidR="00B1231E" w:rsidRDefault="00B1231E" w:rsidP="00B1231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66E75D3" w14:textId="3593D5BC" w:rsidR="00CF58F4" w:rsidRPr="00DE66DD" w:rsidRDefault="00CF58F4" w:rsidP="00B1231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DE66DD">
        <w:rPr>
          <w:rFonts w:ascii="Arial Narrow" w:hAnsi="Arial Narrow"/>
        </w:rPr>
        <w:t>Le</w:t>
      </w:r>
      <w:r w:rsidR="00090356" w:rsidRPr="00DE66DD">
        <w:rPr>
          <w:rFonts w:ascii="Arial Narrow" w:hAnsi="Arial Narrow"/>
        </w:rPr>
        <w:t xml:space="preserve"> catalogue</w:t>
      </w:r>
      <w:r w:rsidR="004555FF" w:rsidRPr="00DE66DD">
        <w:rPr>
          <w:rFonts w:ascii="Arial Narrow" w:hAnsi="Arial Narrow"/>
        </w:rPr>
        <w:t xml:space="preserve"> contractualisé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683B3FAA" w:rsidR="004261EE" w:rsidRPr="009E4F1B" w:rsidRDefault="00334A76" w:rsidP="00B064E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jc w:val="both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DUREE </w:t>
      </w:r>
      <w:r w:rsidR="008065E3">
        <w:rPr>
          <w:rFonts w:ascii="Arial Narrow" w:hAnsi="Arial Narrow"/>
          <w:b/>
        </w:rPr>
        <w:t>DE L’ACCORD-CADRE</w:t>
      </w:r>
    </w:p>
    <w:p w14:paraId="5C57F03B" w14:textId="3DF5B195" w:rsidR="00334A76" w:rsidRPr="009E4F1B" w:rsidRDefault="00A901C4" w:rsidP="00334A76">
      <w:pPr>
        <w:pStyle w:val="Corpsdetexte"/>
        <w:rPr>
          <w:rFonts w:ascii="Arial Narrow" w:hAnsi="Arial Narrow"/>
        </w:rPr>
      </w:pPr>
      <w:r w:rsidRPr="00966857">
        <w:rPr>
          <w:rFonts w:ascii="Arial Narrow" w:hAnsi="Arial Narrow"/>
        </w:rPr>
        <w:t xml:space="preserve">La durée </w:t>
      </w:r>
      <w:r w:rsidR="008065E3" w:rsidRPr="00966857">
        <w:rPr>
          <w:rFonts w:ascii="Arial Narrow" w:hAnsi="Arial Narrow"/>
        </w:rPr>
        <w:t xml:space="preserve">de l’accord-cadre </w:t>
      </w:r>
      <w:r w:rsidRPr="00966857">
        <w:rPr>
          <w:rFonts w:ascii="Arial Narrow" w:hAnsi="Arial Narrow"/>
        </w:rPr>
        <w:t>est d’</w:t>
      </w:r>
      <w:r w:rsidR="00897C0C" w:rsidRPr="00966857">
        <w:rPr>
          <w:rFonts w:ascii="Arial Narrow" w:hAnsi="Arial Narrow"/>
        </w:rPr>
        <w:t xml:space="preserve">un </w:t>
      </w:r>
      <w:r w:rsidR="00AC1491" w:rsidRPr="00966857">
        <w:rPr>
          <w:rFonts w:ascii="Arial Narrow" w:hAnsi="Arial Narrow"/>
        </w:rPr>
        <w:t xml:space="preserve">(1) </w:t>
      </w:r>
      <w:r w:rsidR="00897C0C" w:rsidRPr="00966857">
        <w:rPr>
          <w:rFonts w:ascii="Arial Narrow" w:hAnsi="Arial Narrow"/>
        </w:rPr>
        <w:t xml:space="preserve">an </w:t>
      </w:r>
      <w:r w:rsidR="00334A76" w:rsidRPr="00966857">
        <w:rPr>
          <w:rFonts w:ascii="Arial Narrow" w:hAnsi="Arial Narrow"/>
        </w:rPr>
        <w:t>à compter</w:t>
      </w:r>
      <w:r w:rsidR="009D1EF5" w:rsidRPr="00966857">
        <w:rPr>
          <w:rFonts w:ascii="Arial Narrow" w:hAnsi="Arial Narrow"/>
        </w:rPr>
        <w:t xml:space="preserve"> </w:t>
      </w:r>
      <w:r w:rsidR="00334A76" w:rsidRPr="00966857">
        <w:rPr>
          <w:rFonts w:ascii="Arial Narrow" w:hAnsi="Arial Narrow"/>
        </w:rPr>
        <w:t>de sa date de notification</w:t>
      </w:r>
      <w:r w:rsidR="008065E3" w:rsidRPr="00966857">
        <w:rPr>
          <w:rFonts w:ascii="Arial Narrow" w:hAnsi="Arial Narrow"/>
        </w:rPr>
        <w:t xml:space="preserve"> au titulaire</w:t>
      </w:r>
      <w:r w:rsidR="00090356">
        <w:rPr>
          <w:rFonts w:ascii="Arial Narrow" w:hAnsi="Arial Narrow"/>
        </w:rPr>
        <w:t>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00359437" w:rsidR="00E52135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</w:t>
      </w:r>
      <w:r w:rsidR="008065E3">
        <w:rPr>
          <w:rFonts w:ascii="Arial Narrow" w:hAnsi="Arial Narrow"/>
        </w:rPr>
        <w:t>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5F4BF652" w14:textId="77777777" w:rsidR="004261EE" w:rsidRPr="009E4F1B" w:rsidRDefault="004261EE" w:rsidP="00334A76">
      <w:pPr>
        <w:pStyle w:val="Corpsdetexte"/>
        <w:rPr>
          <w:rFonts w:ascii="Arial Narrow" w:hAnsi="Arial Narrow"/>
        </w:rPr>
      </w:pPr>
    </w:p>
    <w:p w14:paraId="5613A8E1" w14:textId="56A9F9F5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MONTANT </w:t>
      </w:r>
      <w:r w:rsidR="00A901C4">
        <w:rPr>
          <w:rFonts w:ascii="Arial Narrow" w:hAnsi="Arial Narrow"/>
          <w:b/>
        </w:rPr>
        <w:t>DE L’ACCORD CADRE</w:t>
      </w:r>
    </w:p>
    <w:p w14:paraId="50073A38" w14:textId="77777777" w:rsidR="00A61139" w:rsidRPr="009E4F1B" w:rsidRDefault="00A61139" w:rsidP="00A61139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0D34959F" w14:textId="30189FF7" w:rsidR="00B1231E" w:rsidRPr="00CF58F4" w:rsidRDefault="00B1231E" w:rsidP="00B1231E">
      <w:pPr>
        <w:pStyle w:val="Corpsdetexte"/>
        <w:rPr>
          <w:rFonts w:ascii="Arial Narrow" w:hAnsi="Arial Narrow"/>
          <w:u w:val="single"/>
        </w:rPr>
      </w:pPr>
      <w:r w:rsidRPr="007A159E">
        <w:rPr>
          <w:rFonts w:ascii="Arial Narrow" w:hAnsi="Arial Narrow"/>
        </w:rPr>
        <w:lastRenderedPageBreak/>
        <w:t>Le marché pourra donner lieu à l’émission de bons de commande sur la base des prix unitaires figurant dans le BPU</w:t>
      </w:r>
      <w:r w:rsidR="00F26DCC" w:rsidRPr="007A159E">
        <w:rPr>
          <w:rFonts w:ascii="Arial Narrow" w:hAnsi="Arial Narrow"/>
        </w:rPr>
        <w:t xml:space="preserve"> et / </w:t>
      </w:r>
      <w:r w:rsidR="007119EB" w:rsidRPr="007A159E">
        <w:rPr>
          <w:rFonts w:ascii="Arial Narrow" w:hAnsi="Arial Narrow"/>
        </w:rPr>
        <w:t xml:space="preserve">ou </w:t>
      </w:r>
      <w:r w:rsidR="00F26DCC" w:rsidRPr="007A159E">
        <w:rPr>
          <w:rFonts w:ascii="Arial Narrow" w:hAnsi="Arial Narrow"/>
        </w:rPr>
        <w:t>le catalogue</w:t>
      </w:r>
      <w:r w:rsidRPr="007A159E">
        <w:rPr>
          <w:rFonts w:ascii="Arial Narrow" w:hAnsi="Arial Narrow"/>
        </w:rPr>
        <w:t>,</w:t>
      </w:r>
      <w:r w:rsidRPr="00877EA2">
        <w:rPr>
          <w:rFonts w:ascii="Arial Narrow" w:hAnsi="Arial Narrow"/>
        </w:rPr>
        <w:t xml:space="preserve"> </w:t>
      </w:r>
    </w:p>
    <w:p w14:paraId="0E7BCC3F" w14:textId="72EB44F8" w:rsidR="0005564E" w:rsidRPr="00877EA2" w:rsidRDefault="0005564E" w:rsidP="0005564E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L’accord-cadre, </w:t>
      </w:r>
    </w:p>
    <w:p w14:paraId="3E575425" w14:textId="77777777" w:rsidR="0005564E" w:rsidRPr="00877EA2" w:rsidRDefault="0005564E" w:rsidP="0005564E">
      <w:pPr>
        <w:pStyle w:val="Corpsdetexte"/>
        <w:ind w:left="360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- ne comporte pas de montant minimum </w:t>
      </w:r>
    </w:p>
    <w:p w14:paraId="3743DF51" w14:textId="40127E82" w:rsidR="0005564E" w:rsidRDefault="0005564E" w:rsidP="0005564E">
      <w:pPr>
        <w:pStyle w:val="Corpsdetexte"/>
        <w:ind w:left="360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- comprend un montant maximum sur sa durée totale fixé </w:t>
      </w:r>
      <w:r w:rsidRPr="00DE66DD">
        <w:rPr>
          <w:rFonts w:ascii="Arial Narrow" w:hAnsi="Arial Narrow"/>
        </w:rPr>
        <w:t xml:space="preserve">à </w:t>
      </w:r>
      <w:r w:rsidR="00F26DCC" w:rsidRPr="00DE66DD">
        <w:rPr>
          <w:rFonts w:ascii="Arial Narrow" w:hAnsi="Arial Narrow"/>
          <w:b/>
        </w:rPr>
        <w:t>1</w:t>
      </w:r>
      <w:r w:rsidR="00B450BD" w:rsidRPr="00DE66DD">
        <w:rPr>
          <w:rFonts w:ascii="Arial Narrow" w:hAnsi="Arial Narrow"/>
          <w:b/>
        </w:rPr>
        <w:t xml:space="preserve"> 000 000 </w:t>
      </w:r>
      <w:r w:rsidRPr="00DE66DD">
        <w:rPr>
          <w:rFonts w:ascii="Arial Narrow" w:hAnsi="Arial Narrow"/>
          <w:b/>
        </w:rPr>
        <w:t>€ HT</w:t>
      </w:r>
      <w:r w:rsidR="00DE66DD">
        <w:rPr>
          <w:rFonts w:ascii="Arial Narrow" w:hAnsi="Arial Narrow"/>
          <w:b/>
        </w:rPr>
        <w:t>.</w:t>
      </w:r>
    </w:p>
    <w:p w14:paraId="618AF4BA" w14:textId="56062907" w:rsidR="006D42FD" w:rsidRPr="0063684C" w:rsidRDefault="006D42FD" w:rsidP="00FB2047">
      <w:pPr>
        <w:pStyle w:val="Paragraphedeliste"/>
        <w:spacing w:after="0" w:line="360" w:lineRule="auto"/>
        <w:ind w:left="0"/>
        <w:jc w:val="both"/>
        <w:rPr>
          <w:rFonts w:ascii="Arial Narrow" w:hAnsi="Arial Narrow"/>
        </w:rPr>
      </w:pPr>
    </w:p>
    <w:p w14:paraId="01CF6371" w14:textId="7CEE34D4" w:rsidR="00F92E77" w:rsidRPr="0063684C" w:rsidRDefault="0063684C" w:rsidP="003A6B71">
      <w:pPr>
        <w:pStyle w:val="Corpsdetexte"/>
        <w:rPr>
          <w:rFonts w:ascii="Arial Narrow" w:hAnsi="Arial Narrow"/>
          <w:b/>
        </w:rPr>
      </w:pPr>
      <w:r w:rsidRPr="0063684C">
        <w:rPr>
          <w:rFonts w:ascii="Arial Narrow" w:hAnsi="Arial Narrow"/>
          <w:b/>
        </w:rPr>
        <w:t>5.3</w:t>
      </w:r>
      <w:r w:rsidR="00246341" w:rsidRPr="0063684C">
        <w:rPr>
          <w:rFonts w:ascii="Arial Narrow" w:hAnsi="Arial Narrow"/>
          <w:b/>
        </w:rPr>
        <w:t xml:space="preserve"> </w:t>
      </w:r>
      <w:r w:rsidR="00F92E77" w:rsidRPr="0063684C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22FCE2FE" w14:textId="40BDC050" w:rsidR="003A6B71" w:rsidRDefault="00F92E77" w:rsidP="00216A4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921621C" w14:textId="77777777" w:rsidR="00F92E77" w:rsidRPr="00216A41" w:rsidRDefault="00F92E77" w:rsidP="00216A41">
      <w:pPr>
        <w:pStyle w:val="Corpsdetexte"/>
        <w:rPr>
          <w:rFonts w:ascii="Arial Narrow" w:hAnsi="Arial Narrow"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43B4AE8B" w:rsidR="00F92E77" w:rsidRPr="00B500A6" w:rsidRDefault="00F92E77" w:rsidP="00A77860">
      <w:pPr>
        <w:pStyle w:val="Corpsdetexte"/>
        <w:numPr>
          <w:ilvl w:val="1"/>
          <w:numId w:val="45"/>
        </w:numPr>
        <w:rPr>
          <w:rFonts w:ascii="Arial Narrow" w:hAnsi="Arial Narrow"/>
          <w:b/>
          <w:bCs/>
        </w:rPr>
      </w:pPr>
      <w:r w:rsidRPr="00B500A6">
        <w:rPr>
          <w:rFonts w:ascii="Arial Narrow" w:hAnsi="Arial Narrow"/>
          <w:b/>
          <w:bCs/>
        </w:rPr>
        <w:t>En cas de groupement conjoint</w:t>
      </w:r>
    </w:p>
    <w:p w14:paraId="26C8B084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99D4DA7" w14:textId="2058CF31" w:rsidR="00F92E77" w:rsidRPr="00216A41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5E3AEA6D" w:rsidR="00F92E77" w:rsidRPr="009E4F1B" w:rsidRDefault="00F92E77" w:rsidP="00A77860">
      <w:pPr>
        <w:pStyle w:val="Corpsdetexte"/>
        <w:numPr>
          <w:ilvl w:val="1"/>
          <w:numId w:val="45"/>
        </w:numPr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68091AE3" w14:textId="467EF7D5" w:rsidR="00F26DCC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0FF686AA" w14:textId="77777777" w:rsidR="00F26DCC" w:rsidRDefault="00F26DCC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174B8020" w14:textId="77777777" w:rsidR="00F92E77" w:rsidRPr="00216A41" w:rsidRDefault="00F92E77" w:rsidP="00F92E77">
      <w:pPr>
        <w:pStyle w:val="Corpsdetexte"/>
        <w:rPr>
          <w:rFonts w:ascii="Arial Narrow" w:hAnsi="Arial Narrow"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8C15D7">
        <w:rPr>
          <w:rFonts w:ascii="Arial Narrow" w:hAnsi="Arial Narrow"/>
          <w:b/>
          <w:bCs/>
        </w:rPr>
      </w:r>
      <w:r w:rsidR="008C15D7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1EA857A9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C15D7">
        <w:rPr>
          <w:rFonts w:ascii="Arial Narrow" w:hAnsi="Arial Narrow"/>
        </w:rPr>
      </w:r>
      <w:r w:rsidR="008C15D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72F958FF" w14:textId="77777777" w:rsidR="00650BE8" w:rsidRPr="00216A41" w:rsidRDefault="00650BE8" w:rsidP="00F92E77">
      <w:pPr>
        <w:pStyle w:val="Corpsdetexte"/>
        <w:rPr>
          <w:rFonts w:ascii="Arial Narrow" w:hAnsi="Arial Narrow"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216A41">
        <w:trPr>
          <w:trHeight w:val="44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2E6E1C9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Après avoir pris connaissance des pièces constitutives </w:t>
            </w:r>
            <w:r w:rsidR="008065E3">
              <w:rPr>
                <w:rFonts w:ascii="Arial Narrow" w:eastAsia="Times New Roman" w:hAnsi="Arial Narrow" w:cs="Calibri Light"/>
                <w:lang w:eastAsia="fr-FR"/>
              </w:rPr>
              <w:t>de l’accord-cadre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</w:r>
            <w:r w:rsidR="008C15D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5BBB5A77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  <w:tr w:rsidR="007A159E" w:rsidRPr="009E4F1B" w14:paraId="7ADF6CBF" w14:textId="77777777" w:rsidTr="00B81BE8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63ADA8E" w14:textId="4B5B79D6" w:rsidR="007A159E" w:rsidRPr="009E4F1B" w:rsidRDefault="007A159E" w:rsidP="00B81BE8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Visa CBCM</w:t>
            </w:r>
          </w:p>
        </w:tc>
      </w:tr>
      <w:tr w:rsidR="007119EB" w:rsidRPr="009E4F1B" w14:paraId="01231FAF" w14:textId="77777777" w:rsidTr="007119EB">
        <w:trPr>
          <w:trHeight w:val="4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C69C9" w14:textId="77777777" w:rsidR="007119EB" w:rsidRPr="009E4F1B" w:rsidRDefault="007119EB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6D32F3D" w14:textId="77777777" w:rsidR="007119EB" w:rsidRPr="007119EB" w:rsidRDefault="007119EB" w:rsidP="007119EB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EC83498" w14:textId="77777777" w:rsidR="007119EB" w:rsidRPr="009E4F1B" w:rsidRDefault="007119EB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1966165" w14:textId="77777777" w:rsidR="007119EB" w:rsidRPr="009E4F1B" w:rsidRDefault="007119EB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B81BE8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B5A123B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8065E3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B81BE8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B81BE8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D2D2F7B" w14:textId="74343C21" w:rsidR="00E2373D" w:rsidRPr="009E4F1B" w:rsidRDefault="00E2373D" w:rsidP="00B81BE8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63C811D1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1AFC8" w14:textId="77777777" w:rsidR="001B69E8" w:rsidRDefault="001B69E8" w:rsidP="00E42FF3">
      <w:pPr>
        <w:spacing w:after="0" w:line="240" w:lineRule="auto"/>
      </w:pPr>
      <w:r>
        <w:separator/>
      </w:r>
    </w:p>
  </w:endnote>
  <w:endnote w:type="continuationSeparator" w:id="0">
    <w:p w14:paraId="1DF4D280" w14:textId="77777777" w:rsidR="001B69E8" w:rsidRDefault="001B69E8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25A06EEC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5D7">
          <w:rPr>
            <w:noProof/>
          </w:rPr>
          <w:t>5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D3288" w14:textId="77777777" w:rsidR="001B69E8" w:rsidRDefault="001B69E8" w:rsidP="00E42FF3">
      <w:pPr>
        <w:spacing w:after="0" w:line="240" w:lineRule="auto"/>
      </w:pPr>
      <w:r>
        <w:separator/>
      </w:r>
    </w:p>
  </w:footnote>
  <w:footnote w:type="continuationSeparator" w:id="0">
    <w:p w14:paraId="1196F39E" w14:textId="77777777" w:rsidR="001B69E8" w:rsidRDefault="001B69E8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A621F"/>
    <w:multiLevelType w:val="hybridMultilevel"/>
    <w:tmpl w:val="38CA13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6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452E76"/>
    <w:multiLevelType w:val="multilevel"/>
    <w:tmpl w:val="5C7454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7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056" w:hanging="1440"/>
      </w:pPr>
      <w:rPr>
        <w:rFonts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56F65"/>
    <w:multiLevelType w:val="multilevel"/>
    <w:tmpl w:val="7DB2AE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32"/>
  </w:num>
  <w:num w:numId="4">
    <w:abstractNumId w:val="21"/>
  </w:num>
  <w:num w:numId="5">
    <w:abstractNumId w:val="1"/>
  </w:num>
  <w:num w:numId="6">
    <w:abstractNumId w:val="40"/>
  </w:num>
  <w:num w:numId="7">
    <w:abstractNumId w:val="28"/>
  </w:num>
  <w:num w:numId="8">
    <w:abstractNumId w:val="3"/>
  </w:num>
  <w:num w:numId="9">
    <w:abstractNumId w:val="34"/>
  </w:num>
  <w:num w:numId="10">
    <w:abstractNumId w:val="30"/>
  </w:num>
  <w:num w:numId="11">
    <w:abstractNumId w:val="22"/>
  </w:num>
  <w:num w:numId="12">
    <w:abstractNumId w:val="39"/>
  </w:num>
  <w:num w:numId="13">
    <w:abstractNumId w:val="29"/>
  </w:num>
  <w:num w:numId="14">
    <w:abstractNumId w:val="41"/>
  </w:num>
  <w:num w:numId="15">
    <w:abstractNumId w:val="27"/>
  </w:num>
  <w:num w:numId="16">
    <w:abstractNumId w:val="7"/>
  </w:num>
  <w:num w:numId="17">
    <w:abstractNumId w:val="12"/>
  </w:num>
  <w:num w:numId="18">
    <w:abstractNumId w:val="24"/>
  </w:num>
  <w:num w:numId="19">
    <w:abstractNumId w:val="15"/>
  </w:num>
  <w:num w:numId="20">
    <w:abstractNumId w:val="5"/>
  </w:num>
  <w:num w:numId="21">
    <w:abstractNumId w:val="14"/>
  </w:num>
  <w:num w:numId="22">
    <w:abstractNumId w:val="9"/>
  </w:num>
  <w:num w:numId="23">
    <w:abstractNumId w:val="33"/>
  </w:num>
  <w:num w:numId="24">
    <w:abstractNumId w:val="8"/>
  </w:num>
  <w:num w:numId="25">
    <w:abstractNumId w:val="20"/>
  </w:num>
  <w:num w:numId="26">
    <w:abstractNumId w:val="35"/>
  </w:num>
  <w:num w:numId="27">
    <w:abstractNumId w:val="4"/>
  </w:num>
  <w:num w:numId="28">
    <w:abstractNumId w:val="37"/>
  </w:num>
  <w:num w:numId="29">
    <w:abstractNumId w:val="2"/>
  </w:num>
  <w:num w:numId="30">
    <w:abstractNumId w:val="18"/>
  </w:num>
  <w:num w:numId="31">
    <w:abstractNumId w:val="16"/>
  </w:num>
  <w:num w:numId="32">
    <w:abstractNumId w:val="10"/>
  </w:num>
  <w:num w:numId="33">
    <w:abstractNumId w:val="19"/>
  </w:num>
  <w:num w:numId="34">
    <w:abstractNumId w:val="17"/>
  </w:num>
  <w:num w:numId="35">
    <w:abstractNumId w:val="26"/>
  </w:num>
  <w:num w:numId="36">
    <w:abstractNumId w:val="25"/>
  </w:num>
  <w:num w:numId="37">
    <w:abstractNumId w:val="6"/>
  </w:num>
  <w:num w:numId="38">
    <w:abstractNumId w:val="11"/>
  </w:num>
  <w:num w:numId="39">
    <w:abstractNumId w:val="28"/>
  </w:num>
  <w:num w:numId="40">
    <w:abstractNumId w:val="23"/>
  </w:num>
  <w:num w:numId="4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16"/>
  </w:num>
  <w:num w:numId="44">
    <w:abstractNumId w:val="31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3E3C"/>
    <w:rsid w:val="00054FBE"/>
    <w:rsid w:val="000553AA"/>
    <w:rsid w:val="0005564E"/>
    <w:rsid w:val="00067937"/>
    <w:rsid w:val="00090356"/>
    <w:rsid w:val="00091BBF"/>
    <w:rsid w:val="000B0BE9"/>
    <w:rsid w:val="000B34BB"/>
    <w:rsid w:val="000B3B70"/>
    <w:rsid w:val="000B7422"/>
    <w:rsid w:val="000B7752"/>
    <w:rsid w:val="000D317C"/>
    <w:rsid w:val="000E04B1"/>
    <w:rsid w:val="000E475C"/>
    <w:rsid w:val="000E535E"/>
    <w:rsid w:val="000E7740"/>
    <w:rsid w:val="000F3D0C"/>
    <w:rsid w:val="00122F23"/>
    <w:rsid w:val="00163AD2"/>
    <w:rsid w:val="00180990"/>
    <w:rsid w:val="00182FB2"/>
    <w:rsid w:val="001B69E8"/>
    <w:rsid w:val="001C1DBD"/>
    <w:rsid w:val="001F6E69"/>
    <w:rsid w:val="00207D09"/>
    <w:rsid w:val="00216A41"/>
    <w:rsid w:val="0023353A"/>
    <w:rsid w:val="0024335F"/>
    <w:rsid w:val="00246341"/>
    <w:rsid w:val="0025246C"/>
    <w:rsid w:val="00257918"/>
    <w:rsid w:val="00260E0F"/>
    <w:rsid w:val="00262AEB"/>
    <w:rsid w:val="00264E15"/>
    <w:rsid w:val="002651CE"/>
    <w:rsid w:val="002C5191"/>
    <w:rsid w:val="002D1BD2"/>
    <w:rsid w:val="00334A76"/>
    <w:rsid w:val="003612D2"/>
    <w:rsid w:val="00366830"/>
    <w:rsid w:val="00375349"/>
    <w:rsid w:val="003765CC"/>
    <w:rsid w:val="003A3C44"/>
    <w:rsid w:val="003A5072"/>
    <w:rsid w:val="003A6A9C"/>
    <w:rsid w:val="003A6B71"/>
    <w:rsid w:val="003A7A68"/>
    <w:rsid w:val="003B7DF3"/>
    <w:rsid w:val="003E6696"/>
    <w:rsid w:val="003F3420"/>
    <w:rsid w:val="0040038D"/>
    <w:rsid w:val="0040456A"/>
    <w:rsid w:val="004261EE"/>
    <w:rsid w:val="004302A7"/>
    <w:rsid w:val="00444D51"/>
    <w:rsid w:val="004555FF"/>
    <w:rsid w:val="00481BCB"/>
    <w:rsid w:val="004C777F"/>
    <w:rsid w:val="004E268B"/>
    <w:rsid w:val="004F2D4C"/>
    <w:rsid w:val="004F429E"/>
    <w:rsid w:val="005140A3"/>
    <w:rsid w:val="00514F82"/>
    <w:rsid w:val="005332A3"/>
    <w:rsid w:val="00544CF8"/>
    <w:rsid w:val="005706E9"/>
    <w:rsid w:val="00593CA0"/>
    <w:rsid w:val="0059686E"/>
    <w:rsid w:val="005B40DA"/>
    <w:rsid w:val="005F1D51"/>
    <w:rsid w:val="006226CE"/>
    <w:rsid w:val="006309ED"/>
    <w:rsid w:val="0063684C"/>
    <w:rsid w:val="006378EF"/>
    <w:rsid w:val="00650BE8"/>
    <w:rsid w:val="00666DD5"/>
    <w:rsid w:val="006806B4"/>
    <w:rsid w:val="006A2095"/>
    <w:rsid w:val="006A4094"/>
    <w:rsid w:val="006A5427"/>
    <w:rsid w:val="006B324F"/>
    <w:rsid w:val="006C1C8E"/>
    <w:rsid w:val="006D42FD"/>
    <w:rsid w:val="006E1E47"/>
    <w:rsid w:val="006F0B57"/>
    <w:rsid w:val="007119EB"/>
    <w:rsid w:val="007221BF"/>
    <w:rsid w:val="007258AA"/>
    <w:rsid w:val="00733446"/>
    <w:rsid w:val="00741C70"/>
    <w:rsid w:val="007424CC"/>
    <w:rsid w:val="00745F5D"/>
    <w:rsid w:val="007663CD"/>
    <w:rsid w:val="00780214"/>
    <w:rsid w:val="007A159E"/>
    <w:rsid w:val="007C259F"/>
    <w:rsid w:val="007D0A2F"/>
    <w:rsid w:val="007E787C"/>
    <w:rsid w:val="0080535C"/>
    <w:rsid w:val="008065E3"/>
    <w:rsid w:val="008074F8"/>
    <w:rsid w:val="00826ED6"/>
    <w:rsid w:val="00836C55"/>
    <w:rsid w:val="00847D6C"/>
    <w:rsid w:val="00862778"/>
    <w:rsid w:val="00864DBC"/>
    <w:rsid w:val="00865771"/>
    <w:rsid w:val="0086601F"/>
    <w:rsid w:val="00877EA2"/>
    <w:rsid w:val="0088306B"/>
    <w:rsid w:val="0088600A"/>
    <w:rsid w:val="00886A9B"/>
    <w:rsid w:val="00891B1A"/>
    <w:rsid w:val="00897C0C"/>
    <w:rsid w:val="008B6960"/>
    <w:rsid w:val="008B747E"/>
    <w:rsid w:val="008C080E"/>
    <w:rsid w:val="008C15D7"/>
    <w:rsid w:val="008D75E2"/>
    <w:rsid w:val="008E32FC"/>
    <w:rsid w:val="00910D6B"/>
    <w:rsid w:val="00915DE6"/>
    <w:rsid w:val="0092577C"/>
    <w:rsid w:val="00943299"/>
    <w:rsid w:val="00966857"/>
    <w:rsid w:val="00975B16"/>
    <w:rsid w:val="00983998"/>
    <w:rsid w:val="00990731"/>
    <w:rsid w:val="009B0EFA"/>
    <w:rsid w:val="009D1EF5"/>
    <w:rsid w:val="009E4F1B"/>
    <w:rsid w:val="00A02B17"/>
    <w:rsid w:val="00A05BBC"/>
    <w:rsid w:val="00A118F1"/>
    <w:rsid w:val="00A15E81"/>
    <w:rsid w:val="00A43C72"/>
    <w:rsid w:val="00A569CD"/>
    <w:rsid w:val="00A572A6"/>
    <w:rsid w:val="00A61139"/>
    <w:rsid w:val="00A61277"/>
    <w:rsid w:val="00A7568E"/>
    <w:rsid w:val="00A77860"/>
    <w:rsid w:val="00A901C4"/>
    <w:rsid w:val="00AA11F6"/>
    <w:rsid w:val="00AA28B0"/>
    <w:rsid w:val="00AA3E07"/>
    <w:rsid w:val="00AB272F"/>
    <w:rsid w:val="00AC1491"/>
    <w:rsid w:val="00B064E6"/>
    <w:rsid w:val="00B118E1"/>
    <w:rsid w:val="00B1231E"/>
    <w:rsid w:val="00B17100"/>
    <w:rsid w:val="00B260CD"/>
    <w:rsid w:val="00B450BD"/>
    <w:rsid w:val="00B500A6"/>
    <w:rsid w:val="00B81BE8"/>
    <w:rsid w:val="00BD45E3"/>
    <w:rsid w:val="00BD6430"/>
    <w:rsid w:val="00C0278E"/>
    <w:rsid w:val="00C233DE"/>
    <w:rsid w:val="00C360C3"/>
    <w:rsid w:val="00C37C04"/>
    <w:rsid w:val="00C74EFE"/>
    <w:rsid w:val="00C77029"/>
    <w:rsid w:val="00C93BCE"/>
    <w:rsid w:val="00CB3DE3"/>
    <w:rsid w:val="00CB50F6"/>
    <w:rsid w:val="00CB69DD"/>
    <w:rsid w:val="00CC33BB"/>
    <w:rsid w:val="00CC3810"/>
    <w:rsid w:val="00CE49A6"/>
    <w:rsid w:val="00CE4A76"/>
    <w:rsid w:val="00CF58F4"/>
    <w:rsid w:val="00D17E86"/>
    <w:rsid w:val="00D26817"/>
    <w:rsid w:val="00D32F62"/>
    <w:rsid w:val="00D349F1"/>
    <w:rsid w:val="00D466A0"/>
    <w:rsid w:val="00D524F5"/>
    <w:rsid w:val="00D537A7"/>
    <w:rsid w:val="00D637C9"/>
    <w:rsid w:val="00D705DD"/>
    <w:rsid w:val="00DA5C7D"/>
    <w:rsid w:val="00DB4DE8"/>
    <w:rsid w:val="00DB7CFA"/>
    <w:rsid w:val="00DD0513"/>
    <w:rsid w:val="00DE0FA9"/>
    <w:rsid w:val="00DE66DD"/>
    <w:rsid w:val="00E003A3"/>
    <w:rsid w:val="00E141C7"/>
    <w:rsid w:val="00E2373D"/>
    <w:rsid w:val="00E31B08"/>
    <w:rsid w:val="00E32AD8"/>
    <w:rsid w:val="00E42FF3"/>
    <w:rsid w:val="00E52078"/>
    <w:rsid w:val="00E52135"/>
    <w:rsid w:val="00E648BD"/>
    <w:rsid w:val="00E66379"/>
    <w:rsid w:val="00E85B83"/>
    <w:rsid w:val="00EA2C5B"/>
    <w:rsid w:val="00EC2568"/>
    <w:rsid w:val="00EC6141"/>
    <w:rsid w:val="00F03BF9"/>
    <w:rsid w:val="00F065F4"/>
    <w:rsid w:val="00F25195"/>
    <w:rsid w:val="00F26DCC"/>
    <w:rsid w:val="00F33D14"/>
    <w:rsid w:val="00F74527"/>
    <w:rsid w:val="00F817A0"/>
    <w:rsid w:val="00F92E77"/>
    <w:rsid w:val="00FB204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  <w14:docId w14:val="045864E2"/>
  <w15:chartTrackingRefBased/>
  <w15:docId w15:val="{FBA96CCE-9D96-455E-B5B0-F8169545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59E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1BBF"/>
    <w:pPr>
      <w:keepNext/>
      <w:jc w:val="center"/>
      <w:outlineLvl w:val="1"/>
    </w:pPr>
    <w:rPr>
      <w:rFonts w:ascii="Arial Narrow" w:hAnsi="Arial Narrow"/>
      <w:b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aliases w:val="Liste à puce - Normal,lp1,List Paragraph"/>
    <w:basedOn w:val="Normal"/>
    <w:link w:val="ParagraphedelisteCar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091BBF"/>
    <w:rPr>
      <w:rFonts w:ascii="Arial Narrow" w:hAnsi="Arial Narrow"/>
      <w:b/>
      <w:sz w:val="28"/>
      <w:szCs w:val="28"/>
    </w:rPr>
  </w:style>
  <w:style w:type="paragraph" w:styleId="Rvision">
    <w:name w:val="Revision"/>
    <w:hidden/>
    <w:uiPriority w:val="99"/>
    <w:semiHidden/>
    <w:rsid w:val="00DE0FA9"/>
    <w:pPr>
      <w:spacing w:after="0" w:line="240" w:lineRule="auto"/>
    </w:pPr>
  </w:style>
  <w:style w:type="paragraph" w:styleId="Normalcentr">
    <w:name w:val="Block Text"/>
    <w:basedOn w:val="Normal"/>
    <w:uiPriority w:val="99"/>
    <w:semiHidden/>
    <w:unhideWhenUsed/>
    <w:rsid w:val="00FB2047"/>
    <w:pPr>
      <w:spacing w:after="0" w:line="240" w:lineRule="auto"/>
      <w:ind w:left="142" w:right="423"/>
    </w:pPr>
    <w:rPr>
      <w:rFonts w:ascii="Calibri Light" w:hAnsi="Calibri Light" w:cs="Calibri Light"/>
    </w:rPr>
  </w:style>
  <w:style w:type="character" w:customStyle="1" w:styleId="ParagraphedelisteCar">
    <w:name w:val="Paragraphe de liste Car"/>
    <w:aliases w:val="Liste à puce - Normal Car,lp1 Car,List Paragraph Car"/>
    <w:basedOn w:val="Policepardfaut"/>
    <w:link w:val="Paragraphedeliste"/>
    <w:uiPriority w:val="34"/>
    <w:rsid w:val="00B45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5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0936FC"/>
    <w:rsid w:val="00102083"/>
    <w:rsid w:val="00157442"/>
    <w:rsid w:val="001C6A22"/>
    <w:rsid w:val="00316893"/>
    <w:rsid w:val="004D2C6C"/>
    <w:rsid w:val="005A162F"/>
    <w:rsid w:val="005A3E7F"/>
    <w:rsid w:val="005B438B"/>
    <w:rsid w:val="006E392B"/>
    <w:rsid w:val="007F14A2"/>
    <w:rsid w:val="0091692A"/>
    <w:rsid w:val="00933D2E"/>
    <w:rsid w:val="00940A3F"/>
    <w:rsid w:val="00944855"/>
    <w:rsid w:val="009B0EFA"/>
    <w:rsid w:val="00B63A30"/>
    <w:rsid w:val="00BB6AB0"/>
    <w:rsid w:val="00CD5E0D"/>
    <w:rsid w:val="00D5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936FC"/>
    <w:rPr>
      <w:color w:val="808080"/>
    </w:rPr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  <w:style w:type="paragraph" w:customStyle="1" w:styleId="5A85E0F1ED88483283EE98AEE01174A7">
    <w:name w:val="5A85E0F1ED88483283EE98AEE01174A7"/>
    <w:rsid w:val="000936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1977C-248E-447C-8EEB-04C00DF9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1116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5</cp:revision>
  <dcterms:created xsi:type="dcterms:W3CDTF">2025-09-11T07:46:00Z</dcterms:created>
  <dcterms:modified xsi:type="dcterms:W3CDTF">2025-09-19T14:02:00Z</dcterms:modified>
</cp:coreProperties>
</file>